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E1" w:rsidRDefault="00C73330" w:rsidP="00945BA3">
      <w:pPr>
        <w:pStyle w:val="PargrafodaLista"/>
      </w:pPr>
      <w:r>
        <w:t>REGULAMENTO</w:t>
      </w:r>
      <w:r>
        <w:rPr>
          <w:spacing w:val="-2"/>
        </w:rPr>
        <w:t xml:space="preserve"> </w:t>
      </w:r>
      <w:r>
        <w:t>CAMPEONATO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</w:p>
    <w:p w:rsidR="00B136E1" w:rsidRDefault="00C73330">
      <w:pPr>
        <w:pStyle w:val="Corpodetexto"/>
        <w:spacing w:line="343" w:lineRule="auto"/>
        <w:jc w:val="left"/>
      </w:pP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D57B47">
        <w:t>PATOS DO PIAUÍ</w:t>
      </w:r>
      <w:r>
        <w:t>-PI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D57B47">
        <w:t>2022</w:t>
      </w:r>
      <w:r>
        <w:rPr>
          <w:spacing w:val="-6"/>
        </w:rPr>
        <w:t xml:space="preserve"> </w:t>
      </w:r>
      <w:r>
        <w:t>ADM;</w:t>
      </w:r>
      <w:r>
        <w:rPr>
          <w:spacing w:val="-4"/>
        </w:rPr>
        <w:t xml:space="preserve"> </w:t>
      </w:r>
      <w:r w:rsidR="00D57B47">
        <w:t>UM NOVO TEMPO, UMA NOVA HISTÓRIA.</w:t>
      </w:r>
    </w:p>
    <w:p w:rsidR="00B136E1" w:rsidRDefault="00C73330">
      <w:pPr>
        <w:pStyle w:val="Corpodetexto"/>
        <w:spacing w:before="3"/>
        <w:ind w:right="117"/>
      </w:pPr>
      <w:r>
        <w:t>ARTIGO 1 - A finalidade da competição realizada pela Prefeitura Municipal e organizada</w:t>
      </w:r>
      <w:r>
        <w:rPr>
          <w:spacing w:val="1"/>
        </w:rPr>
        <w:t xml:space="preserve"> </w:t>
      </w:r>
      <w:r>
        <w:t>pela Secretaria Municipal de Es</w:t>
      </w:r>
      <w:r w:rsidR="00D57B47">
        <w:t>portes é desenvolver o futebol</w:t>
      </w:r>
      <w:r w:rsidR="00945BA3">
        <w:t xml:space="preserve"> </w:t>
      </w:r>
      <w:r w:rsidR="00D57B47">
        <w:t>no Munícipio de Patos do Piauí</w:t>
      </w:r>
      <w:r>
        <w:t>/PI,</w:t>
      </w:r>
      <w:r>
        <w:rPr>
          <w:spacing w:val="-14"/>
        </w:rPr>
        <w:t xml:space="preserve"> </w:t>
      </w:r>
      <w:r>
        <w:t>incentivando</w:t>
      </w:r>
      <w:r>
        <w:rPr>
          <w:spacing w:val="-13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prática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esporte</w:t>
      </w:r>
      <w:r>
        <w:rPr>
          <w:spacing w:val="-16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praticado</w:t>
      </w:r>
      <w:r>
        <w:rPr>
          <w:spacing w:val="-13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país</w:t>
      </w:r>
      <w:r>
        <w:rPr>
          <w:spacing w:val="-14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atletas</w:t>
      </w:r>
      <w:r>
        <w:rPr>
          <w:spacing w:val="-14"/>
        </w:rPr>
        <w:t xml:space="preserve"> </w:t>
      </w:r>
      <w:r>
        <w:t>amadores,</w:t>
      </w:r>
      <w:r>
        <w:rPr>
          <w:spacing w:val="-64"/>
        </w:rPr>
        <w:t xml:space="preserve"> </w:t>
      </w:r>
      <w:r>
        <w:t>oferecendo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organização de alto nível.</w:t>
      </w:r>
    </w:p>
    <w:p w:rsidR="00B136E1" w:rsidRDefault="00C73330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I</w:t>
      </w:r>
    </w:p>
    <w:p w:rsidR="00B136E1" w:rsidRDefault="00C73330">
      <w:pPr>
        <w:pStyle w:val="Corpodetexto"/>
      </w:pPr>
      <w:r>
        <w:t>Da</w:t>
      </w:r>
      <w:r>
        <w:rPr>
          <w:spacing w:val="-3"/>
        </w:rPr>
        <w:t xml:space="preserve"> </w:t>
      </w:r>
      <w:r>
        <w:t>Organização:</w:t>
      </w:r>
    </w:p>
    <w:p w:rsidR="00B136E1" w:rsidRDefault="00C73330">
      <w:pPr>
        <w:pStyle w:val="Corpodetexto"/>
        <w:ind w:right="118"/>
      </w:pPr>
      <w:r>
        <w:t>ARTIGO 2º - O evento obedecerá a critérios organizacionais estabelecidos pela Comissão</w:t>
      </w:r>
      <w:r>
        <w:rPr>
          <w:spacing w:val="1"/>
        </w:rPr>
        <w:t xml:space="preserve"> </w:t>
      </w:r>
      <w:r>
        <w:t>Organizadora, respeitando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recomendações por ela</w:t>
      </w:r>
      <w:r>
        <w:rPr>
          <w:spacing w:val="-3"/>
        </w:rPr>
        <w:t xml:space="preserve"> </w:t>
      </w:r>
      <w:r>
        <w:t>estabelecidas.</w:t>
      </w:r>
    </w:p>
    <w:p w:rsidR="00B136E1" w:rsidRDefault="00C73330">
      <w:pPr>
        <w:pStyle w:val="Corpodetexto"/>
        <w:spacing w:before="121"/>
        <w:ind w:right="120"/>
      </w:pPr>
      <w:r>
        <w:t>ARTIGO 3º- As súmulas e/ou relatórios dos árbitros em cada partida, serão consideradas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hábeis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disciplinares.</w:t>
      </w:r>
    </w:p>
    <w:p w:rsidR="00B136E1" w:rsidRDefault="00C73330">
      <w:pPr>
        <w:pStyle w:val="Corpodetexto"/>
        <w:ind w:right="119"/>
      </w:pPr>
      <w:r>
        <w:t>§1º- Todas as ocorrências disciplinares poderão ser levadas em forma de relatório para a</w:t>
      </w:r>
      <w:r>
        <w:rPr>
          <w:spacing w:val="1"/>
        </w:rPr>
        <w:t xml:space="preserve"> </w:t>
      </w:r>
      <w:r>
        <w:t>Comissão</w:t>
      </w:r>
      <w:r>
        <w:rPr>
          <w:spacing w:val="64"/>
        </w:rPr>
        <w:t xml:space="preserve"> </w:t>
      </w:r>
      <w:r>
        <w:t>Organizadora,</w:t>
      </w:r>
      <w:r>
        <w:rPr>
          <w:spacing w:val="66"/>
        </w:rPr>
        <w:t xml:space="preserve"> </w:t>
      </w:r>
      <w:r>
        <w:t>juntamente</w:t>
      </w:r>
      <w:r>
        <w:rPr>
          <w:spacing w:val="64"/>
        </w:rPr>
        <w:t xml:space="preserve"> </w:t>
      </w:r>
      <w:r>
        <w:t>com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súmula</w:t>
      </w:r>
      <w:r>
        <w:rPr>
          <w:spacing w:val="63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jogo</w:t>
      </w:r>
      <w:r>
        <w:rPr>
          <w:spacing w:val="64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ocorreu</w:t>
      </w:r>
      <w:r>
        <w:rPr>
          <w:spacing w:val="64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fato,</w:t>
      </w:r>
      <w:r>
        <w:rPr>
          <w:spacing w:val="63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apreciação,</w:t>
      </w:r>
      <w:r>
        <w:rPr>
          <w:spacing w:val="-13"/>
        </w:rPr>
        <w:t xml:space="preserve"> </w:t>
      </w:r>
      <w:r>
        <w:t>julgamento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t>penalização.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tal</w:t>
      </w:r>
      <w:r>
        <w:rPr>
          <w:spacing w:val="-14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horas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ocorrido,</w:t>
      </w:r>
      <w:r>
        <w:rPr>
          <w:spacing w:val="-13"/>
        </w:rPr>
        <w:t xml:space="preserve"> </w:t>
      </w:r>
      <w:r>
        <w:t>salvo</w:t>
      </w:r>
      <w:r>
        <w:rPr>
          <w:spacing w:val="-64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prosseguimento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interrupção</w:t>
      </w:r>
      <w:r>
        <w:rPr>
          <w:spacing w:val="-1"/>
        </w:rPr>
        <w:t xml:space="preserve"> </w:t>
      </w:r>
      <w:r>
        <w:t>da disputa.</w:t>
      </w:r>
    </w:p>
    <w:p w:rsidR="00B136E1" w:rsidRDefault="00C73330">
      <w:pPr>
        <w:pStyle w:val="Corpodetexto"/>
        <w:ind w:right="114"/>
      </w:pPr>
      <w:r>
        <w:t>ARTIGO</w:t>
      </w:r>
      <w:r>
        <w:rPr>
          <w:spacing w:val="-4"/>
        </w:rPr>
        <w:t xml:space="preserve"> </w:t>
      </w:r>
      <w:r>
        <w:t>4º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jogos</w:t>
      </w:r>
      <w:r>
        <w:rPr>
          <w:spacing w:val="-8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Estádio</w:t>
      </w:r>
      <w:r>
        <w:rPr>
          <w:spacing w:val="-5"/>
        </w:rPr>
        <w:t xml:space="preserve"> </w:t>
      </w:r>
      <w:r>
        <w:t>Municipal</w:t>
      </w:r>
      <w:r w:rsidR="00D57B47">
        <w:t xml:space="preserve"> José Damasceno Ferreira</w:t>
      </w:r>
      <w:r>
        <w:t>,</w:t>
      </w:r>
      <w:r>
        <w:rPr>
          <w:spacing w:val="-64"/>
        </w:rPr>
        <w:t xml:space="preserve"> </w:t>
      </w:r>
      <w:r w:rsidR="00D57B47">
        <w:t>Patos do Piauí</w:t>
      </w:r>
      <w:r>
        <w:t xml:space="preserve"> – PI, em dias e horários definidos indicados pela Comissão Organizadora. A</w:t>
      </w:r>
      <w:r>
        <w:rPr>
          <w:spacing w:val="1"/>
        </w:rPr>
        <w:t xml:space="preserve"> </w:t>
      </w:r>
      <w:r>
        <w:t>comissão organizadora se reserva o direito de alterar data e horários de jogos, com aviso</w:t>
      </w:r>
      <w:r>
        <w:rPr>
          <w:spacing w:val="1"/>
        </w:rPr>
        <w:t xml:space="preserve"> </w:t>
      </w:r>
      <w:r>
        <w:t>prévio,</w:t>
      </w:r>
      <w:r>
        <w:rPr>
          <w:spacing w:val="-12"/>
        </w:rPr>
        <w:t xml:space="preserve"> </w:t>
      </w:r>
      <w:r>
        <w:t>devido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problemas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natureza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venham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acontecer</w:t>
      </w:r>
      <w:r>
        <w:rPr>
          <w:spacing w:val="-13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evento.</w:t>
      </w:r>
    </w:p>
    <w:p w:rsidR="00B136E1" w:rsidRDefault="00C73330">
      <w:pPr>
        <w:pStyle w:val="Corpodetexto"/>
        <w:spacing w:before="121"/>
        <w:ind w:right="123"/>
      </w:pPr>
      <w:r>
        <w:t>ARTIGO</w:t>
      </w:r>
      <w:r>
        <w:rPr>
          <w:spacing w:val="-10"/>
        </w:rPr>
        <w:t xml:space="preserve"> </w:t>
      </w:r>
      <w:r>
        <w:t>5º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Comissão</w:t>
      </w:r>
      <w:r>
        <w:rPr>
          <w:spacing w:val="-8"/>
        </w:rPr>
        <w:t xml:space="preserve"> </w:t>
      </w:r>
      <w:r>
        <w:t>Organizadora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responsabilizará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acidentes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incidentes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vierem a</w:t>
      </w:r>
      <w:r>
        <w:rPr>
          <w:spacing w:val="1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desenrolar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competição.</w:t>
      </w:r>
    </w:p>
    <w:p w:rsidR="00B136E1" w:rsidRDefault="00C73330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B136E1" w:rsidRDefault="00C73330">
      <w:pPr>
        <w:pStyle w:val="Corpodetexto"/>
      </w:pPr>
      <w:r>
        <w:t>Das</w:t>
      </w:r>
      <w:r>
        <w:rPr>
          <w:spacing w:val="-1"/>
        </w:rPr>
        <w:t xml:space="preserve"> </w:t>
      </w:r>
      <w:r>
        <w:t>Inscrições:</w:t>
      </w:r>
    </w:p>
    <w:p w:rsidR="00B136E1" w:rsidRDefault="00C73330">
      <w:pPr>
        <w:pStyle w:val="Corpodetexto"/>
        <w:ind w:right="119"/>
      </w:pPr>
      <w:r>
        <w:t>ARTIGO 6º - As inscrições deverão ser feitas em formulários específicos, fornecidos pela</w:t>
      </w:r>
      <w:r>
        <w:rPr>
          <w:spacing w:val="1"/>
        </w:rPr>
        <w:t xml:space="preserve"> </w:t>
      </w:r>
      <w:r>
        <w:t>Comissão Organizadora e entregues na data da abertura do campeonato por todas as</w:t>
      </w:r>
      <w:r>
        <w:rPr>
          <w:spacing w:val="1"/>
        </w:rPr>
        <w:t xml:space="preserve"> </w:t>
      </w:r>
      <w:r>
        <w:t>equipes</w:t>
      </w:r>
      <w:r>
        <w:rPr>
          <w:spacing w:val="-9"/>
        </w:rPr>
        <w:t xml:space="preserve"> </w:t>
      </w:r>
      <w:r>
        <w:t>participantes.</w:t>
      </w:r>
      <w:r>
        <w:rPr>
          <w:spacing w:val="-11"/>
        </w:rPr>
        <w:t xml:space="preserve"> </w:t>
      </w:r>
      <w:r>
        <w:t>Ficando</w:t>
      </w:r>
      <w:r>
        <w:rPr>
          <w:spacing w:val="-11"/>
        </w:rPr>
        <w:t xml:space="preserve"> </w:t>
      </w:r>
      <w:r>
        <w:t>proibida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inscrição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troca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atleta</w:t>
      </w:r>
      <w:r>
        <w:rPr>
          <w:spacing w:val="-8"/>
        </w:rPr>
        <w:t xml:space="preserve"> </w:t>
      </w:r>
      <w:r>
        <w:t>após</w:t>
      </w:r>
      <w:r>
        <w:rPr>
          <w:spacing w:val="-64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data.</w:t>
      </w:r>
    </w:p>
    <w:p w:rsidR="00B136E1" w:rsidRDefault="00C73330">
      <w:pPr>
        <w:pStyle w:val="Corpodetexto"/>
        <w:ind w:left="167"/>
      </w:pPr>
      <w:r>
        <w:t>§1º-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competição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disputada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livre.</w:t>
      </w:r>
    </w:p>
    <w:p w:rsidR="00B136E1" w:rsidRDefault="00C73330">
      <w:pPr>
        <w:pStyle w:val="Corpodetexto"/>
        <w:ind w:right="117"/>
      </w:pPr>
      <w:r>
        <w:rPr>
          <w:color w:val="474747"/>
        </w:rPr>
        <w:t>Capitulo</w:t>
      </w:r>
      <w:r w:rsidR="00D57B47">
        <w:rPr>
          <w:color w:val="474747"/>
        </w:rPr>
        <w:t xml:space="preserve"> Único; Só podem ser inscritos a</w:t>
      </w:r>
      <w:r>
        <w:rPr>
          <w:color w:val="474747"/>
        </w:rPr>
        <w:t>tletas que tenham domicilio eleitoral no Município</w:t>
      </w:r>
      <w:r>
        <w:rPr>
          <w:color w:val="474747"/>
          <w:spacing w:val="1"/>
        </w:rPr>
        <w:t xml:space="preserve"> </w:t>
      </w:r>
      <w:r w:rsidR="00D57B47">
        <w:rPr>
          <w:color w:val="474747"/>
        </w:rPr>
        <w:t xml:space="preserve">de Patos do Piauí, a exceção será </w:t>
      </w:r>
      <w:r w:rsidR="00BA6E5E">
        <w:rPr>
          <w:color w:val="474747"/>
        </w:rPr>
        <w:t>dois</w:t>
      </w:r>
      <w:r w:rsidR="00D57B47">
        <w:rPr>
          <w:color w:val="474747"/>
        </w:rPr>
        <w:t xml:space="preserve"> jogadores de linha e </w:t>
      </w:r>
      <w:r w:rsidR="00BA6E5E">
        <w:rPr>
          <w:color w:val="474747"/>
        </w:rPr>
        <w:t>um</w:t>
      </w:r>
      <w:r w:rsidR="00D57B47">
        <w:rPr>
          <w:color w:val="474747"/>
        </w:rPr>
        <w:t xml:space="preserve"> goleiro que poderão ser de outros municípios.</w:t>
      </w:r>
    </w:p>
    <w:p w:rsidR="00B136E1" w:rsidRDefault="00C73330">
      <w:pPr>
        <w:pStyle w:val="Corpodetexto"/>
        <w:jc w:val="left"/>
      </w:pPr>
      <w:r>
        <w:rPr>
          <w:color w:val="474747"/>
        </w:rPr>
        <w:t>OBS;</w:t>
      </w:r>
      <w:r>
        <w:rPr>
          <w:color w:val="474747"/>
          <w:spacing w:val="44"/>
        </w:rPr>
        <w:t xml:space="preserve"> </w:t>
      </w:r>
      <w:r>
        <w:rPr>
          <w:color w:val="474747"/>
        </w:rPr>
        <w:t>CABE</w:t>
      </w:r>
      <w:r>
        <w:rPr>
          <w:color w:val="474747"/>
          <w:spacing w:val="44"/>
        </w:rPr>
        <w:t xml:space="preserve"> </w:t>
      </w:r>
      <w:r>
        <w:rPr>
          <w:color w:val="474747"/>
        </w:rPr>
        <w:t>A</w:t>
      </w:r>
      <w:r>
        <w:rPr>
          <w:color w:val="474747"/>
          <w:spacing w:val="45"/>
        </w:rPr>
        <w:t xml:space="preserve"> </w:t>
      </w:r>
      <w:r>
        <w:rPr>
          <w:color w:val="474747"/>
        </w:rPr>
        <w:t>COMISSÃO</w:t>
      </w:r>
      <w:r>
        <w:rPr>
          <w:color w:val="474747"/>
          <w:spacing w:val="44"/>
        </w:rPr>
        <w:t xml:space="preserve"> </w:t>
      </w:r>
      <w:r>
        <w:rPr>
          <w:color w:val="474747"/>
        </w:rPr>
        <w:t>ORGANIZADORA</w:t>
      </w:r>
      <w:r>
        <w:rPr>
          <w:color w:val="474747"/>
          <w:spacing w:val="45"/>
        </w:rPr>
        <w:t xml:space="preserve"> </w:t>
      </w:r>
      <w:r>
        <w:rPr>
          <w:color w:val="474747"/>
        </w:rPr>
        <w:t>E</w:t>
      </w:r>
      <w:r>
        <w:rPr>
          <w:color w:val="474747"/>
          <w:spacing w:val="42"/>
        </w:rPr>
        <w:t xml:space="preserve"> </w:t>
      </w:r>
      <w:r>
        <w:rPr>
          <w:color w:val="474747"/>
        </w:rPr>
        <w:t>TÃO</w:t>
      </w:r>
      <w:r>
        <w:rPr>
          <w:color w:val="474747"/>
          <w:spacing w:val="45"/>
        </w:rPr>
        <w:t xml:space="preserve"> </w:t>
      </w:r>
      <w:r>
        <w:rPr>
          <w:color w:val="474747"/>
        </w:rPr>
        <w:t>SOMENTE</w:t>
      </w:r>
      <w:r>
        <w:rPr>
          <w:color w:val="474747"/>
          <w:spacing w:val="44"/>
        </w:rPr>
        <w:t xml:space="preserve"> </w:t>
      </w:r>
      <w:r>
        <w:rPr>
          <w:color w:val="474747"/>
        </w:rPr>
        <w:t>A</w:t>
      </w:r>
      <w:r>
        <w:rPr>
          <w:color w:val="474747"/>
          <w:spacing w:val="45"/>
        </w:rPr>
        <w:t xml:space="preserve"> </w:t>
      </w:r>
      <w:r>
        <w:rPr>
          <w:color w:val="474747"/>
        </w:rPr>
        <w:t>ELA</w:t>
      </w:r>
      <w:r>
        <w:rPr>
          <w:color w:val="474747"/>
          <w:spacing w:val="44"/>
        </w:rPr>
        <w:t xml:space="preserve"> </w:t>
      </w:r>
      <w:r>
        <w:rPr>
          <w:color w:val="474747"/>
        </w:rPr>
        <w:t>SOLICITAR</w:t>
      </w:r>
      <w:r>
        <w:rPr>
          <w:color w:val="474747"/>
          <w:spacing w:val="41"/>
        </w:rPr>
        <w:t xml:space="preserve"> </w:t>
      </w:r>
      <w:r>
        <w:rPr>
          <w:color w:val="474747"/>
        </w:rPr>
        <w:t>E</w:t>
      </w:r>
      <w:r>
        <w:rPr>
          <w:color w:val="474747"/>
          <w:spacing w:val="-63"/>
        </w:rPr>
        <w:t xml:space="preserve"> </w:t>
      </w:r>
      <w:r>
        <w:rPr>
          <w:color w:val="474747"/>
        </w:rPr>
        <w:t>VERIFICAR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A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COMPROVAÇÃO LEGAL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DE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QUALQUER ATLETA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INSCRITO.</w:t>
      </w:r>
    </w:p>
    <w:p w:rsidR="00B136E1" w:rsidRDefault="00C73330">
      <w:pPr>
        <w:pStyle w:val="Corpodetexto"/>
        <w:spacing w:before="121"/>
        <w:ind w:right="128"/>
      </w:pPr>
      <w:r>
        <w:t>§2º- O atleta que se inscrever em mais de uma equipe será automaticamente expulso da</w:t>
      </w:r>
      <w:r>
        <w:rPr>
          <w:spacing w:val="1"/>
        </w:rPr>
        <w:t xml:space="preserve"> </w:t>
      </w:r>
      <w:r>
        <w:t>competição.</w:t>
      </w:r>
    </w:p>
    <w:p w:rsidR="00B136E1" w:rsidRDefault="00C73330">
      <w:pPr>
        <w:pStyle w:val="Corpodetexto"/>
      </w:pPr>
      <w:r>
        <w:t>§3º-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inscrever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mínimo</w:t>
      </w:r>
      <w:r>
        <w:rPr>
          <w:spacing w:val="-1"/>
        </w:rPr>
        <w:t xml:space="preserve"> </w:t>
      </w:r>
      <w:r w:rsidR="00D57B47">
        <w:t>11</w:t>
      </w:r>
      <w:r>
        <w:rPr>
          <w:spacing w:val="-2"/>
        </w:rPr>
        <w:t xml:space="preserve"> </w:t>
      </w:r>
      <w:r>
        <w:t>atletas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máximo</w:t>
      </w:r>
      <w:r>
        <w:rPr>
          <w:spacing w:val="-2"/>
        </w:rPr>
        <w:t xml:space="preserve"> </w:t>
      </w:r>
      <w:r w:rsidR="00D57B47">
        <w:t>22, sendo que no máximo poderá ser 20 jogadores relacionados por partida</w:t>
      </w:r>
      <w:r>
        <w:t>.</w:t>
      </w:r>
    </w:p>
    <w:p w:rsidR="00723D18" w:rsidRDefault="00723D18">
      <w:pPr>
        <w:pStyle w:val="Corpodetexto"/>
      </w:pPr>
      <w:r>
        <w:t xml:space="preserve">§4º- Cada equipe poderá fazer </w:t>
      </w:r>
      <w:r w:rsidR="00BA6E5E">
        <w:t>cinco</w:t>
      </w:r>
      <w:r>
        <w:t xml:space="preserve"> substituições em </w:t>
      </w:r>
      <w:r w:rsidR="00BA6E5E">
        <w:t>três</w:t>
      </w:r>
      <w:r>
        <w:t xml:space="preserve"> paradas, sem contar o intervalo. </w:t>
      </w:r>
    </w:p>
    <w:p w:rsidR="00B136E1" w:rsidRDefault="00B136E1"/>
    <w:p w:rsidR="00723D18" w:rsidRDefault="00723D18">
      <w:pPr>
        <w:sectPr w:rsidR="00723D18">
          <w:type w:val="continuous"/>
          <w:pgSz w:w="11910" w:h="16840"/>
          <w:pgMar w:top="1340" w:right="960" w:bottom="280" w:left="980" w:header="720" w:footer="720" w:gutter="0"/>
          <w:cols w:space="720"/>
        </w:sectPr>
      </w:pPr>
    </w:p>
    <w:p w:rsidR="00B136E1" w:rsidRDefault="00C73330">
      <w:pPr>
        <w:pStyle w:val="Ttulo1"/>
        <w:spacing w:before="77"/>
      </w:pPr>
      <w:r>
        <w:lastRenderedPageBreak/>
        <w:t>CAPÍTULO</w:t>
      </w:r>
      <w:r>
        <w:rPr>
          <w:spacing w:val="-3"/>
        </w:rPr>
        <w:t xml:space="preserve"> </w:t>
      </w:r>
      <w:r>
        <w:t>III</w:t>
      </w:r>
    </w:p>
    <w:p w:rsidR="00B136E1" w:rsidRDefault="00C73330">
      <w:pPr>
        <w:pStyle w:val="Corpodetexto"/>
      </w:pPr>
      <w:r>
        <w:t>Da</w:t>
      </w:r>
      <w:r>
        <w:rPr>
          <w:spacing w:val="-1"/>
        </w:rPr>
        <w:t xml:space="preserve"> </w:t>
      </w:r>
      <w:r>
        <w:t>Competição:</w:t>
      </w:r>
    </w:p>
    <w:p w:rsidR="00B136E1" w:rsidRDefault="00C73330">
      <w:pPr>
        <w:pStyle w:val="Corpodetexto"/>
        <w:ind w:right="121"/>
      </w:pPr>
      <w:r>
        <w:t>ARTIGO 8º - A co</w:t>
      </w:r>
      <w:r w:rsidR="00BA6E5E">
        <w:t>mpetição se realizará entre as oito</w:t>
      </w:r>
      <w:r>
        <w:t xml:space="preserve"> equipes que se inscreveram no prazo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e obedecendo todas as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estipuladas.</w:t>
      </w:r>
    </w:p>
    <w:p w:rsidR="00B136E1" w:rsidRDefault="00C73330">
      <w:pPr>
        <w:pStyle w:val="Corpodetexto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-3"/>
        </w:rPr>
        <w:t xml:space="preserve"> </w:t>
      </w:r>
      <w:r w:rsidR="00D57B47">
        <w:t>–</w:t>
      </w:r>
      <w:r>
        <w:rPr>
          <w:spacing w:val="-2"/>
        </w:rPr>
        <w:t xml:space="preserve"> </w:t>
      </w:r>
      <w:r w:rsidR="00D57B47">
        <w:t>As equipes serão divididas em dois grupos. Grupo A (</w:t>
      </w:r>
      <w:r w:rsidR="00BA6E5E">
        <w:t>quatro t</w:t>
      </w:r>
      <w:r w:rsidR="00D57B47">
        <w:t>imes) e grupo B (</w:t>
      </w:r>
      <w:r w:rsidR="00BA6E5E">
        <w:t>quatro t</w:t>
      </w:r>
      <w:r w:rsidR="00D57B47">
        <w:t xml:space="preserve">imes).  </w:t>
      </w:r>
    </w:p>
    <w:p w:rsidR="00B136E1" w:rsidRDefault="00C73330">
      <w:pPr>
        <w:pStyle w:val="Corpodetexto"/>
        <w:spacing w:before="121"/>
        <w:ind w:right="117"/>
      </w:pPr>
      <w:r>
        <w:t>§</w:t>
      </w:r>
      <w:r>
        <w:rPr>
          <w:spacing w:val="-4"/>
        </w:rPr>
        <w:t xml:space="preserve"> </w:t>
      </w:r>
      <w:r>
        <w:t>1º-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recinto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jogo</w:t>
      </w:r>
      <w:r>
        <w:rPr>
          <w:spacing w:val="-4"/>
        </w:rPr>
        <w:t xml:space="preserve"> </w:t>
      </w:r>
      <w:r>
        <w:t>poderão</w:t>
      </w:r>
      <w:r>
        <w:rPr>
          <w:spacing w:val="-6"/>
        </w:rPr>
        <w:t xml:space="preserve"> </w:t>
      </w:r>
      <w:r>
        <w:t>ficar</w:t>
      </w:r>
      <w:r>
        <w:rPr>
          <w:spacing w:val="-6"/>
        </w:rPr>
        <w:t xml:space="preserve"> </w:t>
      </w:r>
      <w:r>
        <w:t>além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oficiais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jogo:</w:t>
      </w:r>
      <w:r>
        <w:rPr>
          <w:spacing w:val="-5"/>
        </w:rPr>
        <w:t xml:space="preserve"> </w:t>
      </w:r>
      <w:r>
        <w:t>técnico,</w:t>
      </w:r>
      <w:r>
        <w:rPr>
          <w:spacing w:val="-4"/>
        </w:rPr>
        <w:t xml:space="preserve"> </w:t>
      </w:r>
      <w:r>
        <w:t>auxiliar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jogadores</w:t>
      </w:r>
      <w:r>
        <w:rPr>
          <w:spacing w:val="-64"/>
        </w:rPr>
        <w:t xml:space="preserve"> </w:t>
      </w:r>
      <w:r>
        <w:t>inscritos que participarão da partida. Sendo que somente o técnico e os atletas na zona de</w:t>
      </w:r>
      <w:r>
        <w:rPr>
          <w:spacing w:val="1"/>
        </w:rPr>
        <w:t xml:space="preserve"> </w:t>
      </w:r>
      <w:r>
        <w:t xml:space="preserve">aquecimento poderão ficar em pé. Todos os demais deverão ficar sentados </w:t>
      </w:r>
      <w:proofErr w:type="gramStart"/>
      <w:r>
        <w:t>sob pena</w:t>
      </w:r>
      <w:proofErr w:type="gramEnd"/>
      <w:r>
        <w:t xml:space="preserve"> de</w:t>
      </w:r>
      <w:r>
        <w:rPr>
          <w:spacing w:val="1"/>
        </w:rPr>
        <w:t xml:space="preserve"> </w:t>
      </w:r>
      <w:r>
        <w:t>serem excluídos da partida. De acordo com as regras de futebol, somente o técnico poderá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manifestar com</w:t>
      </w:r>
      <w:r>
        <w:rPr>
          <w:spacing w:val="-2"/>
        </w:rPr>
        <w:t xml:space="preserve"> </w:t>
      </w:r>
      <w:r>
        <w:t>a arbitragem,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 eventual e</w:t>
      </w:r>
      <w:r>
        <w:rPr>
          <w:spacing w:val="-1"/>
        </w:rPr>
        <w:t xml:space="preserve"> </w:t>
      </w:r>
      <w:r>
        <w:t>respeitosa.</w:t>
      </w:r>
    </w:p>
    <w:p w:rsidR="00B136E1" w:rsidRDefault="00C73330">
      <w:pPr>
        <w:pStyle w:val="Corpodetexto"/>
        <w:ind w:right="115"/>
      </w:pPr>
      <w:r>
        <w:t>§ 2º- A contagem de pontos será a seguinte: Vitória - 3 pontos, Empate - 1 ponto, Derrota -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ponto.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empate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jogos</w:t>
      </w:r>
      <w:r>
        <w:rPr>
          <w:spacing w:val="-1"/>
        </w:rPr>
        <w:t xml:space="preserve"> </w:t>
      </w:r>
      <w:r>
        <w:t>eliminatórios os</w:t>
      </w:r>
      <w:r>
        <w:rPr>
          <w:spacing w:val="-4"/>
        </w:rPr>
        <w:t xml:space="preserve"> </w:t>
      </w:r>
      <w:r>
        <w:t>jogos serão</w:t>
      </w:r>
      <w:r>
        <w:rPr>
          <w:spacing w:val="-3"/>
        </w:rPr>
        <w:t xml:space="preserve"> </w:t>
      </w:r>
      <w:r>
        <w:t>decididos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pênaltis.</w:t>
      </w:r>
    </w:p>
    <w:p w:rsidR="00B136E1" w:rsidRDefault="00C73330">
      <w:pPr>
        <w:pStyle w:val="Corpodetexto"/>
        <w:ind w:right="115"/>
      </w:pPr>
      <w:r>
        <w:t>§ 3º- As Equipes que não c</w:t>
      </w:r>
      <w:r w:rsidR="00BA6E5E">
        <w:t>omparecerem e ocasionarem o W.O</w:t>
      </w:r>
      <w:r>
        <w:t xml:space="preserve"> na competição </w:t>
      </w:r>
      <w:proofErr w:type="gramStart"/>
      <w:r>
        <w:t>serão</w:t>
      </w:r>
      <w:proofErr w:type="gramEnd"/>
      <w:r>
        <w:rPr>
          <w:spacing w:val="1"/>
        </w:rPr>
        <w:t xml:space="preserve"> </w:t>
      </w:r>
      <w:r>
        <w:t>vetados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participar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competições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01</w:t>
      </w:r>
      <w:r>
        <w:rPr>
          <w:spacing w:val="-16"/>
        </w:rPr>
        <w:t xml:space="preserve"> </w:t>
      </w:r>
      <w:r>
        <w:t>ano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equipe</w:t>
      </w:r>
      <w:r>
        <w:rPr>
          <w:spacing w:val="-14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eliminada</w:t>
      </w:r>
      <w:r>
        <w:rPr>
          <w:spacing w:val="-15"/>
        </w:rPr>
        <w:t xml:space="preserve"> </w:t>
      </w:r>
      <w:r>
        <w:t>automaticamente</w:t>
      </w:r>
      <w:r>
        <w:rPr>
          <w:spacing w:val="-6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competição.</w:t>
      </w:r>
      <w:r>
        <w:rPr>
          <w:spacing w:val="2"/>
        </w:rPr>
        <w:t xml:space="preserve"> </w:t>
      </w:r>
      <w:r>
        <w:t>(Obs;</w:t>
      </w:r>
      <w:r>
        <w:rPr>
          <w:spacing w:val="-4"/>
        </w:rPr>
        <w:t xml:space="preserve"> </w:t>
      </w:r>
      <w:r>
        <w:t>Organizadas por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secretaria).</w:t>
      </w:r>
    </w:p>
    <w:p w:rsidR="00B136E1" w:rsidRDefault="00C73330">
      <w:pPr>
        <w:pStyle w:val="Corpodetexto"/>
        <w:ind w:right="119"/>
      </w:pPr>
      <w:r>
        <w:t>ARTIGO 9º - Os oficiais que farão parte do quadro de arbitragem</w:t>
      </w:r>
      <w:r w:rsidR="00BA6E5E">
        <w:t xml:space="preserve"> serão</w:t>
      </w:r>
      <w:r>
        <w:t xml:space="preserve"> escolhidos pela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Organizadora,</w:t>
      </w:r>
      <w:r>
        <w:rPr>
          <w:spacing w:val="1"/>
        </w:rPr>
        <w:t xml:space="preserve"> </w:t>
      </w:r>
      <w:r>
        <w:t>cabendo</w:t>
      </w:r>
      <w:r>
        <w:rPr>
          <w:spacing w:val="-3"/>
        </w:rPr>
        <w:t xml:space="preserve"> </w:t>
      </w:r>
      <w:r>
        <w:t>a essa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tão</w:t>
      </w:r>
      <w:r>
        <w:rPr>
          <w:spacing w:val="-1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escolha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árbitros.</w:t>
      </w:r>
    </w:p>
    <w:p w:rsidR="00B136E1" w:rsidRDefault="00C73330">
      <w:pPr>
        <w:pStyle w:val="Corpodetexto"/>
        <w:ind w:right="120"/>
      </w:pPr>
      <w:r>
        <w:t xml:space="preserve">ARTIGO 10º - Em caso de empate entre </w:t>
      </w:r>
      <w:proofErr w:type="gramStart"/>
      <w:r>
        <w:t>2</w:t>
      </w:r>
      <w:proofErr w:type="gramEnd"/>
      <w:r>
        <w:t xml:space="preserve"> (duas) ou mais equipes em qualquer etapa que</w:t>
      </w:r>
      <w:r>
        <w:rPr>
          <w:spacing w:val="1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seja</w:t>
      </w:r>
      <w:r>
        <w:rPr>
          <w:spacing w:val="-17"/>
        </w:rPr>
        <w:t xml:space="preserve"> </w:t>
      </w:r>
      <w:r>
        <w:t>eliminatória</w:t>
      </w:r>
      <w:r>
        <w:rPr>
          <w:spacing w:val="-13"/>
        </w:rPr>
        <w:t xml:space="preserve"> </w:t>
      </w:r>
      <w:r>
        <w:t>simples,</w:t>
      </w:r>
      <w:r>
        <w:rPr>
          <w:spacing w:val="-16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obedecido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seguinte</w:t>
      </w:r>
      <w:r>
        <w:rPr>
          <w:spacing w:val="-14"/>
        </w:rPr>
        <w:t xml:space="preserve"> </w:t>
      </w:r>
      <w:r>
        <w:t>critério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desempate:</w:t>
      </w:r>
      <w:r>
        <w:rPr>
          <w:spacing w:val="-14"/>
        </w:rPr>
        <w:t xml:space="preserve"> </w:t>
      </w:r>
      <w:r>
        <w:t>1º</w:t>
      </w:r>
      <w:r>
        <w:rPr>
          <w:spacing w:val="-14"/>
        </w:rPr>
        <w:t xml:space="preserve"> </w:t>
      </w:r>
      <w:r>
        <w:t>Número</w:t>
      </w:r>
      <w:r>
        <w:rPr>
          <w:spacing w:val="-64"/>
        </w:rPr>
        <w:t xml:space="preserve"> </w:t>
      </w:r>
      <w:r>
        <w:t>de vitórias; 2º Saldo de gols; 4o Menor número de gols sofridos; 5º Menor números de</w:t>
      </w:r>
      <w:r>
        <w:rPr>
          <w:spacing w:val="1"/>
        </w:rPr>
        <w:t xml:space="preserve"> </w:t>
      </w:r>
      <w:r>
        <w:t>cartões</w:t>
      </w:r>
      <w:r>
        <w:rPr>
          <w:spacing w:val="-1"/>
        </w:rPr>
        <w:t xml:space="preserve"> </w:t>
      </w:r>
      <w:r>
        <w:t>(amarelo: 1</w:t>
      </w:r>
      <w:r>
        <w:rPr>
          <w:spacing w:val="-2"/>
        </w:rPr>
        <w:t xml:space="preserve"> </w:t>
      </w:r>
      <w:r>
        <w:t>ponto;</w:t>
      </w:r>
      <w:r>
        <w:rPr>
          <w:spacing w:val="-1"/>
        </w:rPr>
        <w:t xml:space="preserve"> </w:t>
      </w:r>
      <w:r>
        <w:t>vermelho: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pontos) e</w:t>
      </w:r>
      <w:r>
        <w:rPr>
          <w:spacing w:val="-1"/>
        </w:rPr>
        <w:t xml:space="preserve"> </w:t>
      </w:r>
      <w:r>
        <w:t>6o</w:t>
      </w:r>
      <w:r>
        <w:rPr>
          <w:spacing w:val="-2"/>
        </w:rPr>
        <w:t xml:space="preserve"> </w:t>
      </w:r>
      <w:r>
        <w:t>Sorteio.</w:t>
      </w:r>
    </w:p>
    <w:p w:rsidR="00B136E1" w:rsidRDefault="00C73330">
      <w:pPr>
        <w:pStyle w:val="Corpodetexto"/>
        <w:ind w:right="121"/>
      </w:pPr>
      <w:r>
        <w:t xml:space="preserve">Parágrafo Único- Em caso de empate </w:t>
      </w:r>
      <w:r w:rsidR="003375CA">
        <w:t xml:space="preserve">em jogos de </w:t>
      </w:r>
      <w:r w:rsidR="00460399">
        <w:t>eliminatória,</w:t>
      </w:r>
      <w:r>
        <w:t xml:space="preserve"> serão cobrados</w:t>
      </w:r>
      <w:r>
        <w:rPr>
          <w:spacing w:val="1"/>
        </w:rPr>
        <w:t xml:space="preserve"> </w:t>
      </w:r>
      <w:r>
        <w:t>pênaltis</w:t>
      </w:r>
      <w:r>
        <w:rPr>
          <w:spacing w:val="-1"/>
        </w:rPr>
        <w:t xml:space="preserve"> </w:t>
      </w:r>
      <w:r w:rsidR="003375CA">
        <w:t>(</w:t>
      </w:r>
      <w:proofErr w:type="gramStart"/>
      <w:r w:rsidR="003375CA">
        <w:t>5</w:t>
      </w:r>
      <w:proofErr w:type="gramEnd"/>
      <w:r w:rsidR="003375CA">
        <w:t xml:space="preserve"> pênaltis, ao persistir o empate, serão cobranças alternadas),</w:t>
      </w:r>
      <w:r>
        <w:t xml:space="preserve"> até que</w:t>
      </w:r>
      <w:r>
        <w:rPr>
          <w:spacing w:val="-1"/>
        </w:rPr>
        <w:t xml:space="preserve"> </w:t>
      </w:r>
      <w:r>
        <w:t>se conheça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vencedor.</w:t>
      </w:r>
    </w:p>
    <w:p w:rsidR="00B136E1" w:rsidRDefault="00C73330">
      <w:pPr>
        <w:pStyle w:val="Corpodetexto"/>
        <w:spacing w:before="121"/>
        <w:ind w:right="115"/>
      </w:pPr>
      <w:r>
        <w:t>ARTIGO 11º - Em cada jogo, os horários estipulados pela tabela deverão ser cumpridos</w:t>
      </w:r>
      <w:r>
        <w:rPr>
          <w:spacing w:val="1"/>
        </w:rPr>
        <w:t xml:space="preserve"> </w:t>
      </w:r>
      <w:r>
        <w:t>rigorosamente,</w:t>
      </w:r>
      <w:r>
        <w:rPr>
          <w:spacing w:val="-7"/>
        </w:rPr>
        <w:t xml:space="preserve"> </w:t>
      </w:r>
      <w:r>
        <w:t>salvo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determinações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contrário</w:t>
      </w:r>
      <w:r>
        <w:rPr>
          <w:spacing w:val="-6"/>
        </w:rPr>
        <w:t xml:space="preserve"> </w:t>
      </w:r>
      <w:r>
        <w:t>estabelecidas</w:t>
      </w:r>
      <w:r>
        <w:rPr>
          <w:spacing w:val="-10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dispõe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Artigo</w:t>
      </w:r>
      <w:r>
        <w:rPr>
          <w:spacing w:val="-64"/>
        </w:rPr>
        <w:t xml:space="preserve"> </w:t>
      </w:r>
      <w:r>
        <w:t>4o. O árbitro de cada partida exigirá tal cumprimento, sem a necessidade de conceder</w:t>
      </w:r>
      <w:r>
        <w:rPr>
          <w:spacing w:val="1"/>
        </w:rPr>
        <w:t xml:space="preserve"> </w:t>
      </w:r>
      <w:r>
        <w:t>qualquer tolerância. Em tal limite deverão estar no campo em condições legais de jogo.</w:t>
      </w:r>
      <w:r>
        <w:rPr>
          <w:spacing w:val="1"/>
        </w:rPr>
        <w:t xml:space="preserve"> </w:t>
      </w:r>
      <w:r>
        <w:t>Somente a Comissão responsável pela partida poderá permitir atraso/mudança de horário</w:t>
      </w:r>
      <w:r>
        <w:rPr>
          <w:spacing w:val="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aplicar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WO.</w:t>
      </w:r>
    </w:p>
    <w:p w:rsidR="00B136E1" w:rsidRDefault="00C73330">
      <w:pPr>
        <w:pStyle w:val="Corpodetexto"/>
        <w:ind w:right="115"/>
      </w:pPr>
      <w:r>
        <w:t>ARTIGO 12º - As equipes que não obedecerem ao que dispõe ao regulamento serão</w:t>
      </w:r>
      <w:r>
        <w:rPr>
          <w:spacing w:val="1"/>
        </w:rPr>
        <w:t xml:space="preserve"> </w:t>
      </w:r>
      <w:r>
        <w:t>consideradas perdedoras por WO e o resultado de todos os seus jogos na competição será</w:t>
      </w:r>
      <w:r>
        <w:rPr>
          <w:spacing w:val="-64"/>
        </w:rPr>
        <w:t xml:space="preserve"> </w:t>
      </w:r>
      <w:r>
        <w:t>considerado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3</w:t>
      </w:r>
      <w:proofErr w:type="gramEnd"/>
      <w:r>
        <w:rPr>
          <w:spacing w:val="-1"/>
        </w:rPr>
        <w:t xml:space="preserve"> </w:t>
      </w:r>
      <w:r>
        <w:t>x 0</w:t>
      </w:r>
      <w:r>
        <w:rPr>
          <w:spacing w:val="-1"/>
        </w:rPr>
        <w:t xml:space="preserve"> </w:t>
      </w:r>
      <w:r>
        <w:t>para o</w:t>
      </w:r>
      <w:r>
        <w:rPr>
          <w:spacing w:val="-1"/>
        </w:rPr>
        <w:t xml:space="preserve"> </w:t>
      </w:r>
      <w:r>
        <w:t>adversário.</w:t>
      </w:r>
      <w:r>
        <w:rPr>
          <w:spacing w:val="2"/>
        </w:rPr>
        <w:t xml:space="preserve"> </w:t>
      </w:r>
      <w:r>
        <w:t>(Não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escolha do artilheiro).</w:t>
      </w:r>
    </w:p>
    <w:p w:rsidR="00B136E1" w:rsidRDefault="00C73330">
      <w:pPr>
        <w:pStyle w:val="Corpodetexto"/>
        <w:ind w:right="118"/>
      </w:pPr>
      <w:r>
        <w:t xml:space="preserve">ARTIGO 13º - Os jogos tem dois tempos corridos de 45 minutos </w:t>
      </w:r>
      <w:proofErr w:type="gramStart"/>
      <w:r>
        <w:t xml:space="preserve">( </w:t>
      </w:r>
      <w:proofErr w:type="gramEnd"/>
      <w:r>
        <w:t>mais acréscimos), com 15 minutos de</w:t>
      </w:r>
      <w:r>
        <w:rPr>
          <w:spacing w:val="1"/>
        </w:rPr>
        <w:t xml:space="preserve"> </w:t>
      </w:r>
      <w:r>
        <w:t>intervalo.</w:t>
      </w:r>
    </w:p>
    <w:p w:rsidR="00B136E1" w:rsidRDefault="00C73330">
      <w:pPr>
        <w:pStyle w:val="Corpodetexto"/>
        <w:spacing w:before="121"/>
        <w:ind w:right="123"/>
      </w:pPr>
      <w:r>
        <w:t>ARTIGO 14º - Todos os atletas inscritos na partida são obrigados a estarem devidamente</w:t>
      </w:r>
      <w:r>
        <w:rPr>
          <w:spacing w:val="1"/>
        </w:rPr>
        <w:t xml:space="preserve"> </w:t>
      </w:r>
      <w:r>
        <w:t>equipados; camisas, shorts, e chuteiras; cabendo ao arbitro e a comissão</w:t>
      </w:r>
      <w:r>
        <w:rPr>
          <w:spacing w:val="1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se o</w:t>
      </w:r>
      <w:r>
        <w:rPr>
          <w:spacing w:val="1"/>
        </w:rPr>
        <w:t xml:space="preserve"> </w:t>
      </w:r>
      <w:r>
        <w:t>Atleta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paramentado.</w:t>
      </w:r>
    </w:p>
    <w:p w:rsidR="00B136E1" w:rsidRDefault="00C7333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IV</w:t>
      </w:r>
    </w:p>
    <w:p w:rsidR="00B136E1" w:rsidRDefault="00C73330">
      <w:pPr>
        <w:pStyle w:val="Corpodetexto"/>
      </w:pPr>
      <w:r>
        <w:t>Da</w:t>
      </w:r>
      <w:r>
        <w:rPr>
          <w:spacing w:val="-1"/>
        </w:rPr>
        <w:t xml:space="preserve"> </w:t>
      </w:r>
      <w:r>
        <w:t>Disciplina:</w:t>
      </w:r>
    </w:p>
    <w:p w:rsidR="00B136E1" w:rsidRDefault="00C73330">
      <w:pPr>
        <w:pStyle w:val="Corpodetexto"/>
        <w:ind w:right="118"/>
      </w:pPr>
      <w:r>
        <w:t>ARTIGO</w:t>
      </w:r>
      <w:r>
        <w:rPr>
          <w:spacing w:val="-13"/>
        </w:rPr>
        <w:t xml:space="preserve"> </w:t>
      </w:r>
      <w:r>
        <w:rPr>
          <w:color w:val="474747"/>
        </w:rPr>
        <w:t>15º</w:t>
      </w:r>
      <w:r>
        <w:rPr>
          <w:color w:val="474747"/>
          <w:spacing w:val="-13"/>
        </w:rPr>
        <w:t xml:space="preserve"> </w:t>
      </w:r>
      <w:r>
        <w:rPr>
          <w:color w:val="474747"/>
        </w:rPr>
        <w:t>-</w:t>
      </w:r>
      <w:r>
        <w:rPr>
          <w:color w:val="474747"/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participante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receber</w:t>
      </w:r>
      <w:r>
        <w:rPr>
          <w:spacing w:val="-15"/>
        </w:rPr>
        <w:t xml:space="preserve"> </w:t>
      </w:r>
      <w:r>
        <w:t>02</w:t>
      </w:r>
      <w:r>
        <w:rPr>
          <w:spacing w:val="-12"/>
        </w:rPr>
        <w:t xml:space="preserve"> </w:t>
      </w:r>
      <w:r>
        <w:t>(dois)</w:t>
      </w:r>
      <w:r>
        <w:rPr>
          <w:spacing w:val="-15"/>
        </w:rPr>
        <w:t xml:space="preserve"> </w:t>
      </w:r>
      <w:r>
        <w:t>cartões</w:t>
      </w:r>
      <w:r>
        <w:rPr>
          <w:spacing w:val="-15"/>
        </w:rPr>
        <w:t xml:space="preserve"> </w:t>
      </w:r>
      <w:r>
        <w:t>amarelos</w:t>
      </w:r>
      <w:r>
        <w:rPr>
          <w:spacing w:val="-16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evento</w:t>
      </w:r>
      <w:r>
        <w:rPr>
          <w:spacing w:val="-13"/>
        </w:rPr>
        <w:t xml:space="preserve"> </w:t>
      </w:r>
      <w:r>
        <w:t>estará</w:t>
      </w:r>
      <w:r>
        <w:rPr>
          <w:spacing w:val="-64"/>
        </w:rPr>
        <w:t xml:space="preserve"> </w:t>
      </w:r>
      <w:r>
        <w:t>automaticamente</w:t>
      </w:r>
      <w:r>
        <w:rPr>
          <w:spacing w:val="-3"/>
        </w:rPr>
        <w:t xml:space="preserve"> </w:t>
      </w:r>
      <w:r>
        <w:t>suspenso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partida</w:t>
      </w:r>
      <w:r>
        <w:rPr>
          <w:spacing w:val="-3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equipe.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cartões</w:t>
      </w:r>
      <w:r>
        <w:rPr>
          <w:spacing w:val="-2"/>
        </w:rPr>
        <w:t xml:space="preserve"> </w:t>
      </w:r>
      <w:r>
        <w:t>só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zerados</w:t>
      </w:r>
      <w:proofErr w:type="gramStart"/>
      <w:r>
        <w:t xml:space="preserve"> </w:t>
      </w:r>
      <w:r>
        <w:rPr>
          <w:spacing w:val="-64"/>
        </w:rPr>
        <w:t xml:space="preserve"> </w:t>
      </w:r>
      <w:proofErr w:type="gramEnd"/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fase semi-final.</w:t>
      </w:r>
    </w:p>
    <w:p w:rsidR="00B136E1" w:rsidRDefault="00B136E1">
      <w:pPr>
        <w:sectPr w:rsidR="00B136E1">
          <w:pgSz w:w="11910" w:h="16840"/>
          <w:pgMar w:top="1340" w:right="960" w:bottom="280" w:left="980" w:header="720" w:footer="720" w:gutter="0"/>
          <w:cols w:space="720"/>
        </w:sectPr>
      </w:pPr>
    </w:p>
    <w:p w:rsidR="00B136E1" w:rsidRDefault="00C73330">
      <w:pPr>
        <w:pStyle w:val="Corpodetexto"/>
        <w:spacing w:before="77"/>
        <w:ind w:right="124"/>
      </w:pPr>
      <w:r>
        <w:lastRenderedPageBreak/>
        <w:t>§</w:t>
      </w:r>
      <w:r>
        <w:rPr>
          <w:spacing w:val="-7"/>
        </w:rPr>
        <w:t xml:space="preserve"> </w:t>
      </w:r>
      <w:r>
        <w:t>1º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participante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receber</w:t>
      </w:r>
      <w:r>
        <w:rPr>
          <w:spacing w:val="-8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cartão</w:t>
      </w:r>
      <w:r>
        <w:rPr>
          <w:spacing w:val="-7"/>
        </w:rPr>
        <w:t xml:space="preserve"> </w:t>
      </w:r>
      <w:r>
        <w:t>vermelho estará</w:t>
      </w:r>
      <w:r>
        <w:rPr>
          <w:spacing w:val="-6"/>
        </w:rPr>
        <w:t xml:space="preserve"> </w:t>
      </w:r>
      <w:r>
        <w:t>suspenso</w:t>
      </w:r>
      <w:r>
        <w:rPr>
          <w:spacing w:val="-7"/>
        </w:rPr>
        <w:t xml:space="preserve"> </w:t>
      </w:r>
      <w:r>
        <w:t>automaticamente</w:t>
      </w:r>
      <w:r>
        <w:rPr>
          <w:spacing w:val="-6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t>partida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 equipe,</w:t>
      </w:r>
      <w:r>
        <w:rPr>
          <w:spacing w:val="-3"/>
        </w:rPr>
        <w:t xml:space="preserve"> </w:t>
      </w:r>
      <w:r>
        <w:t>sujeito a</w:t>
      </w:r>
      <w:r>
        <w:rPr>
          <w:spacing w:val="-2"/>
        </w:rPr>
        <w:t xml:space="preserve"> </w:t>
      </w:r>
      <w:r>
        <w:t>pena maior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 indisciplina.</w:t>
      </w:r>
    </w:p>
    <w:p w:rsidR="00B136E1" w:rsidRDefault="00B136E1">
      <w:pPr>
        <w:pStyle w:val="Corpodetexto"/>
        <w:spacing w:before="0"/>
        <w:ind w:left="0"/>
        <w:jc w:val="left"/>
        <w:rPr>
          <w:sz w:val="26"/>
        </w:rPr>
      </w:pPr>
    </w:p>
    <w:p w:rsidR="00B136E1" w:rsidRDefault="00C73330">
      <w:pPr>
        <w:pStyle w:val="Corpodetexto"/>
        <w:spacing w:before="217"/>
        <w:ind w:right="116"/>
      </w:pPr>
      <w:r>
        <w:t>§</w:t>
      </w:r>
      <w:r>
        <w:rPr>
          <w:spacing w:val="-3"/>
        </w:rPr>
        <w:t xml:space="preserve"> </w:t>
      </w:r>
      <w:r>
        <w:t>2º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integrante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agredir</w:t>
      </w:r>
      <w:r>
        <w:rPr>
          <w:spacing w:val="-7"/>
        </w:rPr>
        <w:t xml:space="preserve"> </w:t>
      </w:r>
      <w:r>
        <w:t>fisicamente</w:t>
      </w:r>
      <w:r>
        <w:rPr>
          <w:spacing w:val="-6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companheiro,</w:t>
      </w:r>
      <w:r>
        <w:rPr>
          <w:spacing w:val="-3"/>
        </w:rPr>
        <w:t xml:space="preserve"> </w:t>
      </w:r>
      <w:r>
        <w:t>árbitro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integrante</w:t>
      </w:r>
      <w:r>
        <w:rPr>
          <w:spacing w:val="-6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comissão</w:t>
      </w:r>
      <w:r>
        <w:rPr>
          <w:spacing w:val="13"/>
        </w:rPr>
        <w:t xml:space="preserve"> </w:t>
      </w:r>
      <w:r>
        <w:t>organizadora</w:t>
      </w:r>
      <w:r>
        <w:rPr>
          <w:spacing w:val="12"/>
        </w:rPr>
        <w:t xml:space="preserve"> </w:t>
      </w:r>
      <w:r>
        <w:t>responderá</w:t>
      </w:r>
      <w:r>
        <w:rPr>
          <w:spacing w:val="10"/>
        </w:rPr>
        <w:t xml:space="preserve"> </w:t>
      </w:r>
      <w:r>
        <w:t>judicialmente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estará</w:t>
      </w:r>
      <w:r>
        <w:rPr>
          <w:spacing w:val="11"/>
        </w:rPr>
        <w:t xml:space="preserve"> </w:t>
      </w:r>
      <w:r>
        <w:t>eliminado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mínimo</w:t>
      </w:r>
      <w:r>
        <w:rPr>
          <w:spacing w:val="11"/>
        </w:rPr>
        <w:t xml:space="preserve"> </w:t>
      </w:r>
      <w:proofErr w:type="gramStart"/>
      <w:r>
        <w:t>um</w:t>
      </w:r>
      <w:proofErr w:type="gramEnd"/>
    </w:p>
    <w:p w:rsidR="00B136E1" w:rsidRDefault="00C73330">
      <w:pPr>
        <w:pStyle w:val="Corpodetexto"/>
        <w:spacing w:before="1"/>
      </w:pPr>
      <w:r>
        <w:t>(1)</w:t>
      </w:r>
      <w:r>
        <w:rPr>
          <w:spacing w:val="-3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competições</w:t>
      </w:r>
      <w:r>
        <w:rPr>
          <w:spacing w:val="-2"/>
        </w:rPr>
        <w:t xml:space="preserve"> </w:t>
      </w:r>
      <w:r>
        <w:t>organizadas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Secretaria.</w:t>
      </w:r>
    </w:p>
    <w:p w:rsidR="00B136E1" w:rsidRDefault="00C73330">
      <w:pPr>
        <w:pStyle w:val="Corpodetexto"/>
        <w:ind w:right="123"/>
      </w:pPr>
      <w:r>
        <w:t>§ 3º - O time que utilizar um atleta irregular será punido com a perda de pontos de todos os</w:t>
      </w:r>
      <w:r>
        <w:rPr>
          <w:spacing w:val="-64"/>
        </w:rPr>
        <w:t xml:space="preserve"> </w:t>
      </w:r>
      <w:r>
        <w:t>jogos que o atleta atuou. O time que cometer a reincidência após a primeira punição será</w:t>
      </w:r>
      <w:r>
        <w:rPr>
          <w:spacing w:val="1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eliminado da</w:t>
      </w:r>
      <w:r>
        <w:rPr>
          <w:spacing w:val="-2"/>
        </w:rPr>
        <w:t xml:space="preserve"> </w:t>
      </w:r>
      <w:r>
        <w:t>competição.</w:t>
      </w:r>
    </w:p>
    <w:p w:rsidR="00B136E1" w:rsidRDefault="00C73330">
      <w:pPr>
        <w:pStyle w:val="Corpodetexto"/>
        <w:ind w:right="117"/>
      </w:pPr>
      <w:r>
        <w:rPr>
          <w:spacing w:val="-1"/>
        </w:rPr>
        <w:t>§</w:t>
      </w:r>
      <w:r>
        <w:rPr>
          <w:spacing w:val="-16"/>
        </w:rPr>
        <w:t xml:space="preserve"> </w:t>
      </w:r>
      <w:r>
        <w:rPr>
          <w:spacing w:val="-1"/>
        </w:rPr>
        <w:t>4º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um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rPr>
          <w:spacing w:val="-16"/>
        </w:rPr>
        <w:t xml:space="preserve"> </w:t>
      </w:r>
      <w:r>
        <w:rPr>
          <w:spacing w:val="-1"/>
        </w:rPr>
        <w:t>utilizar</w:t>
      </w:r>
      <w:r>
        <w:rPr>
          <w:spacing w:val="-17"/>
        </w:rPr>
        <w:t xml:space="preserve"> </w:t>
      </w:r>
      <w:r>
        <w:t>dois</w:t>
      </w:r>
      <w:r>
        <w:rPr>
          <w:spacing w:val="-17"/>
        </w:rPr>
        <w:t xml:space="preserve"> </w:t>
      </w:r>
      <w:r>
        <w:t>atletas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irregular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mesmo</w:t>
      </w:r>
      <w:r>
        <w:rPr>
          <w:spacing w:val="-16"/>
        </w:rPr>
        <w:t xml:space="preserve"> </w:t>
      </w:r>
      <w:r>
        <w:t>jogo</w:t>
      </w:r>
      <w:r>
        <w:rPr>
          <w:spacing w:val="-16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automaticamente</w:t>
      </w:r>
      <w:r>
        <w:rPr>
          <w:spacing w:val="-64"/>
        </w:rPr>
        <w:t xml:space="preserve"> </w:t>
      </w:r>
      <w:r>
        <w:t>eliminado</w:t>
      </w:r>
      <w:r>
        <w:rPr>
          <w:spacing w:val="-3"/>
        </w:rPr>
        <w:t xml:space="preserve"> </w:t>
      </w:r>
      <w:r>
        <w:t>do campeonato.</w:t>
      </w:r>
    </w:p>
    <w:p w:rsidR="00B136E1" w:rsidRDefault="00C73330">
      <w:pPr>
        <w:pStyle w:val="Corpodetexto"/>
        <w:ind w:right="119"/>
      </w:pPr>
      <w:r>
        <w:t>§ 5º - Após 24 horas do encerramento do jogo está encerrado o período para apresentação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denúncias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atletas</w:t>
      </w:r>
      <w:r>
        <w:rPr>
          <w:spacing w:val="-1"/>
        </w:rPr>
        <w:t xml:space="preserve"> </w:t>
      </w:r>
      <w:r>
        <w:t>irregulares que</w:t>
      </w:r>
      <w:r>
        <w:rPr>
          <w:spacing w:val="-3"/>
        </w:rPr>
        <w:t xml:space="preserve"> </w:t>
      </w:r>
      <w:r>
        <w:t>atuaram em</w:t>
      </w:r>
      <w:r>
        <w:rPr>
          <w:spacing w:val="8"/>
        </w:rPr>
        <w:t xml:space="preserve"> </w:t>
      </w:r>
      <w:r>
        <w:t>alguma</w:t>
      </w:r>
      <w:r>
        <w:rPr>
          <w:spacing w:val="-3"/>
        </w:rPr>
        <w:t xml:space="preserve"> </w:t>
      </w:r>
      <w:r>
        <w:t>partida.</w:t>
      </w:r>
    </w:p>
    <w:p w:rsidR="00B136E1" w:rsidRDefault="00C73330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V</w:t>
      </w:r>
    </w:p>
    <w:p w:rsidR="00B136E1" w:rsidRDefault="00C73330">
      <w:pPr>
        <w:pStyle w:val="Corpodetexto"/>
      </w:pP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Finais:</w:t>
      </w:r>
    </w:p>
    <w:p w:rsidR="00B136E1" w:rsidRDefault="00C73330">
      <w:pPr>
        <w:pStyle w:val="Corpodetexto"/>
        <w:ind w:right="122"/>
      </w:pPr>
      <w:r>
        <w:t>ARTIGO 17º - Os casos omissos ao regulamento serão decididos exclusivamente pela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Organizadora.</w:t>
      </w:r>
    </w:p>
    <w:p w:rsidR="00B136E1" w:rsidRDefault="00B136E1">
      <w:pPr>
        <w:pStyle w:val="Corpodetexto"/>
        <w:spacing w:before="0"/>
        <w:ind w:left="0"/>
        <w:jc w:val="left"/>
        <w:rPr>
          <w:sz w:val="26"/>
        </w:rPr>
      </w:pPr>
    </w:p>
    <w:p w:rsidR="00B136E1" w:rsidRDefault="00C73330">
      <w:pPr>
        <w:pStyle w:val="Corpodetexto"/>
        <w:spacing w:before="217" w:line="343" w:lineRule="auto"/>
        <w:ind w:right="1471"/>
      </w:pPr>
      <w:r>
        <w:t>Prefeitura Municipal de Patos do Piauí – ADM; UM NOVO TEMPO, UMA NOVA HOSTÓRIA. Secretaria</w:t>
      </w:r>
      <w:r>
        <w:rPr>
          <w:spacing w:val="-1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Cultura,</w:t>
      </w:r>
      <w:r>
        <w:rPr>
          <w:spacing w:val="-3"/>
        </w:rPr>
        <w:t xml:space="preserve"> </w:t>
      </w:r>
      <w:r>
        <w:t>Esportes</w:t>
      </w:r>
      <w:r>
        <w:rPr>
          <w:spacing w:val="-3"/>
        </w:rPr>
        <w:t>,</w:t>
      </w:r>
      <w:r>
        <w:t xml:space="preserve"> Lazer e Turismo</w:t>
      </w:r>
      <w:r>
        <w:rPr>
          <w:spacing w:val="4"/>
        </w:rPr>
        <w:t xml:space="preserve"> </w:t>
      </w:r>
      <w:r>
        <w:t>– SEC:</w:t>
      </w:r>
      <w:r>
        <w:rPr>
          <w:spacing w:val="-1"/>
        </w:rPr>
        <w:t xml:space="preserve"> </w:t>
      </w:r>
      <w:r>
        <w:t xml:space="preserve">Marcondes Costa </w:t>
      </w:r>
      <w:r w:rsidR="00BA6E5E">
        <w:t>Oliveira.</w:t>
      </w:r>
    </w:p>
    <w:p w:rsidR="00B136E1" w:rsidRDefault="00B136E1">
      <w:pPr>
        <w:pStyle w:val="Corpodetexto"/>
        <w:spacing w:before="8"/>
        <w:ind w:left="0"/>
        <w:jc w:val="left"/>
        <w:rPr>
          <w:sz w:val="34"/>
        </w:rPr>
      </w:pPr>
    </w:p>
    <w:p w:rsidR="00B136E1" w:rsidRDefault="00C73330">
      <w:pPr>
        <w:pStyle w:val="Corpodetexto"/>
        <w:spacing w:before="1"/>
      </w:pPr>
      <w:r>
        <w:t>Patos do Piauí,</w:t>
      </w:r>
      <w:r>
        <w:rPr>
          <w:spacing w:val="-2"/>
        </w:rPr>
        <w:t xml:space="preserve"> </w:t>
      </w:r>
      <w:r w:rsidR="00980E01">
        <w:t>25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80E01">
        <w:t>Junho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2022</w:t>
      </w:r>
      <w:proofErr w:type="gramEnd"/>
    </w:p>
    <w:p w:rsidR="00B136E1" w:rsidRDefault="00C73330">
      <w:pPr>
        <w:pStyle w:val="Corpodetexto"/>
      </w:pPr>
      <w:r>
        <w:t>Assinatura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Técnicos</w:t>
      </w:r>
      <w:r>
        <w:rPr>
          <w:spacing w:val="-1"/>
        </w:rPr>
        <w:t xml:space="preserve"> </w:t>
      </w:r>
      <w:r w:rsidR="00BA6E5E">
        <w:t>(</w:t>
      </w:r>
      <w:r>
        <w:t>Responsáveis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Equipe).</w:t>
      </w:r>
    </w:p>
    <w:p w:rsidR="00B136E1" w:rsidRDefault="00C73330">
      <w:pPr>
        <w:pStyle w:val="Corpodetexto"/>
        <w:tabs>
          <w:tab w:val="left" w:pos="6788"/>
          <w:tab w:val="left" w:pos="9733"/>
        </w:tabs>
        <w:jc w:val="left"/>
      </w:pPr>
      <w:r>
        <w:t>*</w:t>
      </w:r>
      <w:r>
        <w:rPr>
          <w:u w:val="single"/>
        </w:rPr>
        <w:tab/>
      </w:r>
      <w:r>
        <w:t>CPF,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136E1" w:rsidRDefault="00C73330">
      <w:pPr>
        <w:pStyle w:val="Corpodetexto"/>
        <w:tabs>
          <w:tab w:val="left" w:pos="6788"/>
          <w:tab w:val="left" w:pos="9733"/>
        </w:tabs>
        <w:jc w:val="left"/>
      </w:pPr>
      <w:r>
        <w:t>*</w:t>
      </w:r>
      <w:r>
        <w:rPr>
          <w:u w:val="single"/>
        </w:rPr>
        <w:tab/>
      </w:r>
      <w:r>
        <w:t>CPF,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136E1" w:rsidRDefault="00C73330">
      <w:pPr>
        <w:pStyle w:val="Corpodetexto"/>
        <w:tabs>
          <w:tab w:val="left" w:pos="6793"/>
          <w:tab w:val="left" w:pos="9738"/>
        </w:tabs>
        <w:jc w:val="left"/>
      </w:pPr>
      <w:r>
        <w:t>*</w:t>
      </w:r>
      <w:r>
        <w:rPr>
          <w:u w:val="single"/>
        </w:rPr>
        <w:tab/>
      </w:r>
      <w:r>
        <w:t>CPF,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136E1" w:rsidRDefault="00C73330">
      <w:pPr>
        <w:pStyle w:val="Corpodetexto"/>
        <w:tabs>
          <w:tab w:val="left" w:pos="6788"/>
          <w:tab w:val="left" w:pos="9733"/>
        </w:tabs>
        <w:jc w:val="left"/>
      </w:pPr>
      <w:r>
        <w:t>*</w:t>
      </w:r>
      <w:r>
        <w:rPr>
          <w:u w:val="single"/>
        </w:rPr>
        <w:tab/>
      </w:r>
      <w:r>
        <w:t>CPF,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136E1" w:rsidRDefault="00C73330">
      <w:pPr>
        <w:pStyle w:val="Corpodetexto"/>
        <w:tabs>
          <w:tab w:val="left" w:pos="6788"/>
          <w:tab w:val="left" w:pos="9733"/>
        </w:tabs>
        <w:jc w:val="left"/>
      </w:pPr>
      <w:r>
        <w:t>*</w:t>
      </w:r>
      <w:r>
        <w:rPr>
          <w:u w:val="single"/>
        </w:rPr>
        <w:tab/>
      </w:r>
      <w:r>
        <w:t>CPF,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136E1" w:rsidRDefault="00C73330">
      <w:pPr>
        <w:pStyle w:val="Corpodetexto"/>
        <w:tabs>
          <w:tab w:val="left" w:pos="6788"/>
          <w:tab w:val="left" w:pos="9742"/>
        </w:tabs>
        <w:jc w:val="left"/>
      </w:pPr>
      <w:r>
        <w:t>*</w:t>
      </w:r>
      <w:r>
        <w:rPr>
          <w:u w:val="single"/>
        </w:rPr>
        <w:tab/>
      </w:r>
      <w:r>
        <w:t>CPF,</w:t>
      </w:r>
      <w:proofErr w:type="gramStart"/>
      <w:r>
        <w:rPr>
          <w:spacing w:val="9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136E1" w:rsidRDefault="00C73330">
      <w:pPr>
        <w:pStyle w:val="Corpodetexto"/>
        <w:tabs>
          <w:tab w:val="left" w:pos="6788"/>
          <w:tab w:val="left" w:pos="9733"/>
        </w:tabs>
        <w:jc w:val="left"/>
      </w:pPr>
      <w:r>
        <w:t>*</w:t>
      </w:r>
      <w:r>
        <w:rPr>
          <w:u w:val="single"/>
        </w:rPr>
        <w:tab/>
      </w:r>
      <w:r>
        <w:t>CPF,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136E1" w:rsidRDefault="00C73330">
      <w:pPr>
        <w:pStyle w:val="Corpodetexto"/>
        <w:tabs>
          <w:tab w:val="left" w:pos="6788"/>
          <w:tab w:val="left" w:pos="9733"/>
        </w:tabs>
        <w:jc w:val="left"/>
      </w:pPr>
      <w:r>
        <w:t>*</w:t>
      </w:r>
      <w:r>
        <w:rPr>
          <w:u w:val="single"/>
        </w:rPr>
        <w:tab/>
      </w:r>
      <w:r>
        <w:t>CPF,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136E1" w:rsidRDefault="00C73330">
      <w:pPr>
        <w:pStyle w:val="Corpodetexto"/>
        <w:tabs>
          <w:tab w:val="left" w:pos="6788"/>
          <w:tab w:val="left" w:pos="9733"/>
        </w:tabs>
        <w:jc w:val="left"/>
      </w:pPr>
      <w:r>
        <w:t>*</w:t>
      </w:r>
      <w:r>
        <w:rPr>
          <w:u w:val="single"/>
        </w:rPr>
        <w:tab/>
      </w:r>
      <w:r>
        <w:t>CPF,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136E1" w:rsidRDefault="00B136E1">
      <w:pPr>
        <w:pStyle w:val="Corpodetexto"/>
        <w:spacing w:before="0"/>
        <w:ind w:left="0"/>
        <w:jc w:val="left"/>
        <w:rPr>
          <w:sz w:val="20"/>
        </w:rPr>
      </w:pPr>
    </w:p>
    <w:p w:rsidR="00B136E1" w:rsidRDefault="00B136E1">
      <w:pPr>
        <w:pStyle w:val="Corpodetexto"/>
        <w:spacing w:before="0"/>
        <w:ind w:left="0"/>
        <w:jc w:val="left"/>
        <w:rPr>
          <w:sz w:val="20"/>
        </w:rPr>
      </w:pPr>
    </w:p>
    <w:p w:rsidR="00B136E1" w:rsidRDefault="00B11762">
      <w:pPr>
        <w:pStyle w:val="Corpodetexto"/>
        <w:spacing w:before="10"/>
        <w:ind w:left="0"/>
        <w:jc w:val="left"/>
        <w:rPr>
          <w:sz w:val="23"/>
        </w:rPr>
      </w:pPr>
      <w:r>
        <w:pict>
          <v:shape id="_x0000_s1027" style="position:absolute;margin-left:57.35pt;margin-top:16.1pt;width:226.75pt;height:.1pt;z-index:-15728640;mso-wrap-distance-left:0;mso-wrap-distance-right:0;mso-position-horizontal-relative:page" coordorigin="1147,322" coordsize="4535,0" path="m1147,322r4535,e" filled="f" strokecolor="#464646" strokeweight=".26669mm">
            <v:path arrowok="t"/>
            <w10:wrap type="topAndBottom" anchorx="page"/>
          </v:shape>
        </w:pict>
      </w:r>
      <w:r>
        <w:pict>
          <v:shape id="_x0000_s1026" style="position:absolute;margin-left:294.1pt;margin-top:16.1pt;width:246.65pt;height:.1pt;z-index:-15728128;mso-wrap-distance-left:0;mso-wrap-distance-right:0;mso-position-horizontal-relative:page" coordorigin="5882,322" coordsize="4933,0" path="m5882,322r4933,e" filled="f" strokecolor="#464646" strokeweight=".26669mm">
            <v:path arrowok="t"/>
            <w10:wrap type="topAndBottom" anchorx="page"/>
          </v:shape>
        </w:pict>
      </w:r>
    </w:p>
    <w:p w:rsidR="00B136E1" w:rsidRDefault="00C73330">
      <w:pPr>
        <w:pStyle w:val="Corpodetexto"/>
        <w:spacing w:before="93"/>
        <w:jc w:val="left"/>
      </w:pPr>
      <w:r>
        <w:rPr>
          <w:color w:val="474747"/>
        </w:rPr>
        <w:t>Comissão</w:t>
      </w:r>
    </w:p>
    <w:p w:rsidR="00B136E1" w:rsidRDefault="00C73330" w:rsidP="00C73330">
      <w:pPr>
        <w:pStyle w:val="Corpodetexto"/>
        <w:tabs>
          <w:tab w:val="left" w:pos="6901"/>
        </w:tabs>
        <w:spacing w:line="343" w:lineRule="auto"/>
        <w:ind w:right="2996"/>
        <w:jc w:val="left"/>
        <w:sectPr w:rsidR="00B136E1">
          <w:pgSz w:w="11910" w:h="16840"/>
          <w:pgMar w:top="1340" w:right="960" w:bottom="280" w:left="980" w:header="720" w:footer="720" w:gutter="0"/>
          <w:cols w:space="720"/>
        </w:sectPr>
      </w:pPr>
      <w:r>
        <w:rPr>
          <w:color w:val="474747"/>
          <w:u w:val="single" w:color="464646"/>
        </w:rPr>
        <w:t xml:space="preserve"> </w:t>
      </w:r>
      <w:r>
        <w:rPr>
          <w:color w:val="474747"/>
          <w:u w:val="single" w:color="464646"/>
        </w:rPr>
        <w:tab/>
      </w:r>
      <w:r>
        <w:rPr>
          <w:color w:val="474747"/>
          <w:spacing w:val="-2"/>
        </w:rPr>
        <w:t>;</w:t>
      </w:r>
      <w:r>
        <w:rPr>
          <w:color w:val="474747"/>
          <w:spacing w:val="-64"/>
        </w:rPr>
        <w:t xml:space="preserve"> </w:t>
      </w:r>
      <w:r w:rsidR="00B11762">
        <w:rPr>
          <w:color w:val="474747"/>
        </w:rPr>
        <w:t>Secretário</w:t>
      </w:r>
      <w:bookmarkStart w:id="0" w:name="_GoBack"/>
      <w:bookmarkEnd w:id="0"/>
    </w:p>
    <w:p w:rsidR="00C73330" w:rsidRDefault="00C73330">
      <w:pPr>
        <w:pStyle w:val="Corpodetexto"/>
        <w:spacing w:before="4"/>
        <w:ind w:left="0"/>
        <w:jc w:val="left"/>
        <w:rPr>
          <w:sz w:val="17"/>
        </w:rPr>
      </w:pPr>
    </w:p>
    <w:sectPr w:rsidR="00C73330">
      <w:pgSz w:w="11910" w:h="16840"/>
      <w:pgMar w:top="15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36E1"/>
    <w:rsid w:val="003375CA"/>
    <w:rsid w:val="00460399"/>
    <w:rsid w:val="00723D18"/>
    <w:rsid w:val="00945BA3"/>
    <w:rsid w:val="00980E01"/>
    <w:rsid w:val="00B11762"/>
    <w:rsid w:val="00B136E1"/>
    <w:rsid w:val="00BA6E5E"/>
    <w:rsid w:val="00C73330"/>
    <w:rsid w:val="00D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 Patrick</dc:creator>
  <cp:lastModifiedBy>cliente</cp:lastModifiedBy>
  <cp:revision>10</cp:revision>
  <cp:lastPrinted>2022-02-15T14:42:00Z</cp:lastPrinted>
  <dcterms:created xsi:type="dcterms:W3CDTF">2022-02-15T14:21:00Z</dcterms:created>
  <dcterms:modified xsi:type="dcterms:W3CDTF">2022-06-25T12:24:00Z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2022-02-15T00:00:00Z</vt:filetime>
  </property>
</Properties>
</file>