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A455" w14:textId="77777777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TRABALHOS LEGISLATIVOS DO SEGUNDO SEMESTRE</w:t>
      </w:r>
    </w:p>
    <w:p w14:paraId="47E42C84" w14:textId="77777777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DE 2023</w:t>
      </w:r>
    </w:p>
    <w:p w14:paraId="0965DCB9" w14:textId="3D57A9BD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Excelentíssimo Senhor Presidente da Câmara de</w:t>
      </w:r>
      <w:r>
        <w:rPr>
          <w:rFonts w:ascii="Tahoma" w:hAnsi="Tahoma" w:cs="Tahoma"/>
          <w:sz w:val="28"/>
          <w:szCs w:val="28"/>
        </w:rPr>
        <w:t xml:space="preserve"> </w:t>
      </w:r>
      <w:r w:rsidRPr="000D5D55">
        <w:rPr>
          <w:rFonts w:ascii="Tahoma" w:hAnsi="Tahoma" w:cs="Tahoma"/>
          <w:sz w:val="28"/>
          <w:szCs w:val="28"/>
        </w:rPr>
        <w:t>Vereadores, Marlon Costa,</w:t>
      </w:r>
    </w:p>
    <w:p w14:paraId="23D15610" w14:textId="77777777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Excelentíssimos Senhores membros da Mesa Diretora;</w:t>
      </w:r>
    </w:p>
    <w:p w14:paraId="30DF67C6" w14:textId="77777777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Excelentíssimas Senhoras Vereadoras;</w:t>
      </w:r>
    </w:p>
    <w:p w14:paraId="059CE71B" w14:textId="77777777" w:rsidR="000D5D55" w:rsidRPr="000D5D55" w:rsidRDefault="000D5D55" w:rsidP="000D5D55">
      <w:pPr>
        <w:spacing w:line="240" w:lineRule="auto"/>
        <w:ind w:right="-710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Excelentíssimos Senhores Vereadores;</w:t>
      </w:r>
    </w:p>
    <w:p w14:paraId="13426D4B" w14:textId="77E8F850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Excelentíssimos Senhores e Senhoras</w:t>
      </w:r>
      <w:r>
        <w:rPr>
          <w:rFonts w:ascii="Tahoma" w:hAnsi="Tahoma" w:cs="Tahoma"/>
          <w:sz w:val="28"/>
          <w:szCs w:val="28"/>
        </w:rPr>
        <w:t xml:space="preserve"> </w:t>
      </w:r>
      <w:r w:rsidRPr="000D5D55">
        <w:rPr>
          <w:rFonts w:ascii="Tahoma" w:hAnsi="Tahoma" w:cs="Tahoma"/>
          <w:sz w:val="28"/>
          <w:szCs w:val="28"/>
        </w:rPr>
        <w:t>Secretários,</w:t>
      </w:r>
      <w:r>
        <w:rPr>
          <w:rFonts w:ascii="Tahoma" w:hAnsi="Tahoma" w:cs="Tahoma"/>
          <w:sz w:val="28"/>
          <w:szCs w:val="28"/>
        </w:rPr>
        <w:t xml:space="preserve"> </w:t>
      </w:r>
      <w:r w:rsidRPr="000D5D55">
        <w:rPr>
          <w:rFonts w:ascii="Tahoma" w:hAnsi="Tahoma" w:cs="Tahoma"/>
          <w:sz w:val="28"/>
          <w:szCs w:val="28"/>
        </w:rPr>
        <w:t>Secretárias, Coordenadores e Coordenadoras Municipais;</w:t>
      </w:r>
    </w:p>
    <w:p w14:paraId="76679BED" w14:textId="77777777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Imprensa;</w:t>
      </w:r>
    </w:p>
    <w:p w14:paraId="7FD5D073" w14:textId="77777777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 xml:space="preserve">Amigas e Amigos </w:t>
      </w:r>
      <w:proofErr w:type="spellStart"/>
      <w:r w:rsidRPr="000D5D55">
        <w:rPr>
          <w:rFonts w:ascii="Tahoma" w:hAnsi="Tahoma" w:cs="Tahoma"/>
          <w:sz w:val="28"/>
          <w:szCs w:val="28"/>
        </w:rPr>
        <w:t>Patoenses</w:t>
      </w:r>
      <w:proofErr w:type="spellEnd"/>
      <w:r w:rsidRPr="000D5D55">
        <w:rPr>
          <w:rFonts w:ascii="Tahoma" w:hAnsi="Tahoma" w:cs="Tahoma"/>
          <w:sz w:val="28"/>
          <w:szCs w:val="28"/>
        </w:rPr>
        <w:t>;</w:t>
      </w:r>
    </w:p>
    <w:p w14:paraId="48AAC7A2" w14:textId="77777777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Bom dia!</w:t>
      </w:r>
    </w:p>
    <w:p w14:paraId="5AB9756E" w14:textId="77777777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VEZ</w:t>
      </w:r>
    </w:p>
    <w:p w14:paraId="43BC8DA2" w14:textId="55BE833F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É com muita alegria que por mais um ano venho a esta</w:t>
      </w:r>
      <w:r>
        <w:rPr>
          <w:rFonts w:ascii="Tahoma" w:hAnsi="Tahoma" w:cs="Tahoma"/>
          <w:sz w:val="28"/>
          <w:szCs w:val="28"/>
        </w:rPr>
        <w:t xml:space="preserve"> </w:t>
      </w:r>
      <w:r w:rsidRPr="000D5D55">
        <w:rPr>
          <w:rFonts w:ascii="Tahoma" w:hAnsi="Tahoma" w:cs="Tahoma"/>
          <w:sz w:val="28"/>
          <w:szCs w:val="28"/>
        </w:rPr>
        <w:t>Câmara de Vereadores trazer a mensagem do Poder Executivo Municipal, em cumprimento à Lei Orgânica do Município, a abertura dos trabalhos legislativos do segundo semestre de 2023. Para que aconteça a democracia na prática é necessário que haja harmonia entre o poder legislativo e o poder executivo, que trabalhem juntos para a melhoria da nossa cidade.</w:t>
      </w:r>
    </w:p>
    <w:p w14:paraId="58DCD40B" w14:textId="3392586B" w:rsidR="004749BF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Senhor Presidente, e demais presentes, ao apresentar esta mensagem, quero compartilhar avanços experimentados por nosso município, baseados nos eixos fundamentais: da participação, ao construir a cidadania; da honestidade, ao tratar o público com ética e responsabilidade administrativa; da solidariedade, ao desenvolver políticas de inclusão social e qualidade de vida para todos e todas e, também, da transparência, ao administrar com controle social e com participação cidadã ativa.</w:t>
      </w:r>
    </w:p>
    <w:p w14:paraId="0194452B" w14:textId="77777777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 xml:space="preserve">Nos últimos meses, mais avanços têm chegado ao nosso município. Conseguimos cerca de 70 mil para a cultura através da Lei Paulo Gustavo esforço e coragem superar diversas barreiras, proporcionando aos </w:t>
      </w:r>
      <w:proofErr w:type="spellStart"/>
      <w:r w:rsidRPr="000D5D55">
        <w:rPr>
          <w:rFonts w:ascii="Tahoma" w:hAnsi="Tahoma" w:cs="Tahoma"/>
          <w:sz w:val="28"/>
          <w:szCs w:val="28"/>
        </w:rPr>
        <w:t>patoenses</w:t>
      </w:r>
      <w:proofErr w:type="spellEnd"/>
      <w:r w:rsidRPr="000D5D55">
        <w:rPr>
          <w:rFonts w:ascii="Tahoma" w:hAnsi="Tahoma" w:cs="Tahoma"/>
          <w:sz w:val="28"/>
          <w:szCs w:val="28"/>
        </w:rPr>
        <w:t xml:space="preserve"> mais serviços na área da cultura.</w:t>
      </w:r>
    </w:p>
    <w:p w14:paraId="302E44DC" w14:textId="77777777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 xml:space="preserve">Também na área da cultura, conseguimos resgatar a tradição junina, através de uma bela programação de são João, contando com </w:t>
      </w:r>
      <w:r w:rsidRPr="000D5D55">
        <w:rPr>
          <w:rFonts w:ascii="Tahoma" w:hAnsi="Tahoma" w:cs="Tahoma"/>
          <w:sz w:val="28"/>
          <w:szCs w:val="28"/>
        </w:rPr>
        <w:lastRenderedPageBreak/>
        <w:t>apresentações dos alunos da rede municipal e estadual de ensino e envolvendo toda a população.</w:t>
      </w:r>
    </w:p>
    <w:p w14:paraId="7A147546" w14:textId="77777777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 xml:space="preserve">O trigésimo primeiro aniversário </w:t>
      </w:r>
      <w:proofErr w:type="spellStart"/>
      <w:r w:rsidRPr="000D5D55">
        <w:rPr>
          <w:rFonts w:ascii="Tahoma" w:hAnsi="Tahoma" w:cs="Tahoma"/>
          <w:sz w:val="28"/>
          <w:szCs w:val="28"/>
        </w:rPr>
        <w:t>Patoense</w:t>
      </w:r>
      <w:proofErr w:type="spellEnd"/>
      <w:r w:rsidRPr="000D5D55">
        <w:rPr>
          <w:rFonts w:ascii="Tahoma" w:hAnsi="Tahoma" w:cs="Tahoma"/>
          <w:sz w:val="28"/>
          <w:szCs w:val="28"/>
        </w:rPr>
        <w:t xml:space="preserve"> foi premiado com uma vasta programação com direito a torneios esportivos e grandes atrações musicais.</w:t>
      </w:r>
    </w:p>
    <w:p w14:paraId="7DE40376" w14:textId="77777777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Além disso, conseguimos a conquista do selo A do ICMS ecológico atingir ótimos patamares na Área ambiental do nosso Município.</w:t>
      </w:r>
    </w:p>
    <w:p w14:paraId="6E723206" w14:textId="76DA1621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Também conseguimos por meio de emendas parlamentares a pavimentação de vias públicas no Bairro Areia Branca e</w:t>
      </w:r>
      <w:r>
        <w:rPr>
          <w:rFonts w:ascii="Tahoma" w:hAnsi="Tahoma" w:cs="Tahoma"/>
          <w:sz w:val="28"/>
          <w:szCs w:val="28"/>
        </w:rPr>
        <w:t xml:space="preserve"> </w:t>
      </w:r>
      <w:r w:rsidRPr="000D5D55">
        <w:rPr>
          <w:rFonts w:ascii="Tahoma" w:hAnsi="Tahoma" w:cs="Tahoma"/>
          <w:sz w:val="28"/>
          <w:szCs w:val="28"/>
        </w:rPr>
        <w:t>Centro.</w:t>
      </w:r>
    </w:p>
    <w:p w14:paraId="2DF60EA9" w14:textId="555AD7DD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 xml:space="preserve">Na área do Esporte, a Prefeitura Municipal juntamente com a Secretaria de Cultura, Esporte, Lazer e Turismo </w:t>
      </w:r>
      <w:r w:rsidRPr="000D5D55">
        <w:rPr>
          <w:rFonts w:ascii="Tahoma" w:hAnsi="Tahoma" w:cs="Tahoma"/>
          <w:sz w:val="28"/>
          <w:szCs w:val="28"/>
        </w:rPr>
        <w:t>está</w:t>
      </w:r>
      <w:r w:rsidRPr="000D5D55">
        <w:rPr>
          <w:rFonts w:ascii="Tahoma" w:hAnsi="Tahoma" w:cs="Tahoma"/>
          <w:sz w:val="28"/>
          <w:szCs w:val="28"/>
        </w:rPr>
        <w:t xml:space="preserve"> dando total apoio e suporte para a Seleção </w:t>
      </w:r>
      <w:proofErr w:type="spellStart"/>
      <w:r w:rsidRPr="000D5D55">
        <w:rPr>
          <w:rFonts w:ascii="Tahoma" w:hAnsi="Tahoma" w:cs="Tahoma"/>
          <w:sz w:val="28"/>
          <w:szCs w:val="28"/>
        </w:rPr>
        <w:t>Patoense</w:t>
      </w:r>
      <w:proofErr w:type="spellEnd"/>
      <w:r w:rsidRPr="000D5D55">
        <w:rPr>
          <w:rFonts w:ascii="Tahoma" w:hAnsi="Tahoma" w:cs="Tahoma"/>
          <w:sz w:val="28"/>
          <w:szCs w:val="28"/>
        </w:rPr>
        <w:t xml:space="preserve"> de futebol que está disputando a Copa Associação dos Municípios do Vale do Itaim (AMVI).</w:t>
      </w:r>
    </w:p>
    <w:p w14:paraId="5E4BFC2D" w14:textId="3903E5C1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Em dois anos e meio, nossa gestão ficou marcada por viabilizar os pagamentos em dia a todos servidores municipais e buscou priorizar o fortalecimento dos eixos:</w:t>
      </w:r>
      <w:r>
        <w:rPr>
          <w:rFonts w:ascii="Tahoma" w:hAnsi="Tahoma" w:cs="Tahoma"/>
          <w:sz w:val="28"/>
          <w:szCs w:val="28"/>
        </w:rPr>
        <w:t xml:space="preserve"> </w:t>
      </w:r>
      <w:r w:rsidRPr="000D5D55">
        <w:rPr>
          <w:rFonts w:ascii="Tahoma" w:hAnsi="Tahoma" w:cs="Tahoma"/>
          <w:sz w:val="28"/>
          <w:szCs w:val="28"/>
        </w:rPr>
        <w:t>Saúde, Educação e Assistência Social. Mas também trabalhamos fortemente a questão da Mobilidade Urbana,</w:t>
      </w:r>
      <w:r>
        <w:rPr>
          <w:rFonts w:ascii="Tahoma" w:hAnsi="Tahoma" w:cs="Tahoma"/>
          <w:sz w:val="28"/>
          <w:szCs w:val="28"/>
        </w:rPr>
        <w:t xml:space="preserve"> </w:t>
      </w:r>
      <w:r w:rsidRPr="000D5D55">
        <w:rPr>
          <w:rFonts w:ascii="Tahoma" w:hAnsi="Tahoma" w:cs="Tahoma"/>
          <w:sz w:val="28"/>
          <w:szCs w:val="28"/>
        </w:rPr>
        <w:t>com a</w:t>
      </w:r>
      <w:r>
        <w:rPr>
          <w:rFonts w:ascii="Tahoma" w:hAnsi="Tahoma" w:cs="Tahoma"/>
          <w:sz w:val="28"/>
          <w:szCs w:val="28"/>
        </w:rPr>
        <w:t xml:space="preserve"> </w:t>
      </w:r>
      <w:r w:rsidRPr="000D5D55">
        <w:rPr>
          <w:rFonts w:ascii="Tahoma" w:hAnsi="Tahoma" w:cs="Tahoma"/>
          <w:sz w:val="28"/>
          <w:szCs w:val="28"/>
        </w:rPr>
        <w:t>destinação de recursos para pavimentações</w:t>
      </w:r>
      <w:r>
        <w:rPr>
          <w:rFonts w:ascii="Tahoma" w:hAnsi="Tahoma" w:cs="Tahoma"/>
          <w:sz w:val="28"/>
          <w:szCs w:val="28"/>
        </w:rPr>
        <w:t xml:space="preserve"> </w:t>
      </w:r>
      <w:r w:rsidRPr="000D5D55">
        <w:rPr>
          <w:rFonts w:ascii="Tahoma" w:hAnsi="Tahoma" w:cs="Tahoma"/>
          <w:sz w:val="28"/>
          <w:szCs w:val="28"/>
        </w:rPr>
        <w:t>poliédricas e asfálticas, que mudaram totalmente a "cara" da nossa cidade.</w:t>
      </w:r>
    </w:p>
    <w:p w14:paraId="033FF70A" w14:textId="2AD5CAA9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 xml:space="preserve">Com a ajuda dos nossos parceiros e amigos, os deputados estaduais Georgiano Neto e Simone Pereira; o deputado federal Júlio César; o atual governador do Piauí, Rafael Fonteles; os Senadores Marcelo Castro e Jussara Lima; o atual Ministro do Desenvolvimento Social, Wellington Dias, estamos atentos às necessidades dos </w:t>
      </w:r>
      <w:proofErr w:type="spellStart"/>
      <w:r w:rsidRPr="000D5D55">
        <w:rPr>
          <w:rFonts w:ascii="Tahoma" w:hAnsi="Tahoma" w:cs="Tahoma"/>
          <w:sz w:val="28"/>
          <w:szCs w:val="28"/>
        </w:rPr>
        <w:t>patoenses</w:t>
      </w:r>
      <w:proofErr w:type="spellEnd"/>
      <w:r w:rsidRPr="000D5D55">
        <w:rPr>
          <w:rFonts w:ascii="Tahoma" w:hAnsi="Tahoma" w:cs="Tahoma"/>
          <w:sz w:val="28"/>
          <w:szCs w:val="28"/>
        </w:rPr>
        <w:t xml:space="preserve"> e cientes de que muitas melhorias ainda chegarão a nossa cidade.</w:t>
      </w:r>
      <w:r>
        <w:rPr>
          <w:rFonts w:ascii="Tahoma" w:hAnsi="Tahoma" w:cs="Tahoma"/>
          <w:sz w:val="28"/>
          <w:szCs w:val="28"/>
        </w:rPr>
        <w:t xml:space="preserve"> </w:t>
      </w:r>
      <w:r w:rsidRPr="000D5D55">
        <w:rPr>
          <w:rFonts w:ascii="Tahoma" w:hAnsi="Tahoma" w:cs="Tahoma"/>
          <w:sz w:val="28"/>
          <w:szCs w:val="28"/>
        </w:rPr>
        <w:t>Como já bem vimos, a até aqui.</w:t>
      </w:r>
    </w:p>
    <w:p w14:paraId="47F4FB72" w14:textId="6D17CA61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 xml:space="preserve">Somos uma administração que dialoga com os diversos setores da sociedade civil e é com esse espírito, Senhor Presidente, Senhoras e Senhores Vereadores e demais presentes, que vamos continuar fazendo de Patos do Piauí uma cidade cada vez melhor para se viver. Parabenizo o legislativo por iniciar os trabalhos deste segundo semestre e desejo muita energia e espero que tenhamos boas notícias e projetos para este </w:t>
      </w:r>
      <w:r w:rsidRPr="000D5D55">
        <w:rPr>
          <w:rFonts w:ascii="Tahoma" w:hAnsi="Tahoma" w:cs="Tahoma"/>
          <w:sz w:val="28"/>
          <w:szCs w:val="28"/>
        </w:rPr>
        <w:t>período</w:t>
      </w:r>
      <w:r w:rsidRPr="000D5D55">
        <w:rPr>
          <w:rFonts w:ascii="Tahoma" w:hAnsi="Tahoma" w:cs="Tahoma"/>
          <w:sz w:val="28"/>
          <w:szCs w:val="28"/>
        </w:rPr>
        <w:t>.</w:t>
      </w:r>
    </w:p>
    <w:p w14:paraId="1C5F22D4" w14:textId="6DFFE867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Feliz dia dos pais a todos pais patoenses!</w:t>
      </w:r>
    </w:p>
    <w:p w14:paraId="2236FE57" w14:textId="08C7E467" w:rsidR="000D5D55" w:rsidRPr="000D5D55" w:rsidRDefault="000D5D55" w:rsidP="000D5D5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0D5D55">
        <w:rPr>
          <w:rFonts w:ascii="Tahoma" w:hAnsi="Tahoma" w:cs="Tahoma"/>
          <w:sz w:val="28"/>
          <w:szCs w:val="28"/>
        </w:rPr>
        <w:t>Assim sendo, agradeço a todos e todas pela escuta e pelo espaço. Bom dia!</w:t>
      </w:r>
    </w:p>
    <w:sectPr w:rsidR="000D5D55" w:rsidRPr="000D5D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55"/>
    <w:rsid w:val="000D5D55"/>
    <w:rsid w:val="00185FBF"/>
    <w:rsid w:val="0047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492C"/>
  <w15:chartTrackingRefBased/>
  <w15:docId w15:val="{71944CB9-51A1-4735-9762-49638326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586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allysson lopes</dc:creator>
  <cp:keywords/>
  <dc:description/>
  <cp:lastModifiedBy>allysson lopes</cp:lastModifiedBy>
  <cp:revision>1</cp:revision>
  <dcterms:created xsi:type="dcterms:W3CDTF">2023-08-13T12:29:00Z</dcterms:created>
  <dcterms:modified xsi:type="dcterms:W3CDTF">2023-08-13T12:38:00Z</dcterms:modified>
</cp:coreProperties>
</file>